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B89E05" w14:textId="77777777" w:rsidR="00A754C9" w:rsidRDefault="00A754C9" w:rsidP="00A754C9">
      <w:pPr>
        <w:spacing w:after="240"/>
        <w:jc w:val="center"/>
        <w:outlineLvl w:val="0"/>
        <w:rPr>
          <w:rFonts w:ascii="Times" w:eastAsia="Times New Roman" w:hAnsi="Times" w:cs="Times New Roman"/>
          <w:b/>
          <w:bCs/>
          <w:color w:val="000000"/>
          <w:kern w:val="36"/>
          <w:sz w:val="39"/>
          <w:szCs w:val="39"/>
        </w:rPr>
      </w:pPr>
      <w:bookmarkStart w:id="0" w:name="_GoBack"/>
      <w:bookmarkEnd w:id="0"/>
      <w:r>
        <w:rPr>
          <w:rFonts w:ascii="Times" w:eastAsia="Times New Roman" w:hAnsi="Times" w:cs="Times New Roman"/>
          <w:b/>
          <w:bCs/>
          <w:noProof/>
          <w:color w:val="000000"/>
          <w:kern w:val="36"/>
          <w:sz w:val="39"/>
          <w:szCs w:val="39"/>
        </w:rPr>
        <w:drawing>
          <wp:inline distT="0" distB="0" distL="0" distR="0" wp14:anchorId="21CBD93B" wp14:editId="24596874">
            <wp:extent cx="2880000" cy="1440000"/>
            <wp:effectExtent l="0" t="0" r="0" b="8255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2E92C" w14:textId="77777777" w:rsidR="00A754C9" w:rsidRPr="00A754C9" w:rsidRDefault="00A754C9" w:rsidP="00A754C9">
      <w:pPr>
        <w:spacing w:after="240"/>
        <w:outlineLvl w:val="0"/>
        <w:rPr>
          <w:rFonts w:ascii="Times" w:eastAsia="Times New Roman" w:hAnsi="Times" w:cs="Times New Roman"/>
          <w:b/>
          <w:bCs/>
          <w:color w:val="000000"/>
          <w:kern w:val="36"/>
          <w:sz w:val="39"/>
          <w:szCs w:val="39"/>
        </w:rPr>
      </w:pPr>
      <w:r w:rsidRPr="00A754C9">
        <w:rPr>
          <w:rFonts w:ascii="Times" w:eastAsia="Times New Roman" w:hAnsi="Times" w:cs="Times New Roman"/>
          <w:b/>
          <w:bCs/>
          <w:color w:val="000000"/>
          <w:kern w:val="36"/>
          <w:sz w:val="39"/>
          <w:szCs w:val="39"/>
        </w:rPr>
        <w:t>San Valentino a Roma: 25 posti dove andare a bere per dimenticare</w:t>
      </w:r>
    </w:p>
    <w:p w14:paraId="42084881" w14:textId="77777777" w:rsidR="00A754C9" w:rsidRPr="00A754C9" w:rsidRDefault="00A754C9" w:rsidP="00A754C9">
      <w:pPr>
        <w:spacing w:after="360"/>
        <w:rPr>
          <w:rFonts w:ascii="Times" w:hAnsi="Times" w:cs="Times New Roman"/>
          <w:caps/>
          <w:color w:val="999999"/>
          <w:sz w:val="18"/>
          <w:szCs w:val="18"/>
        </w:rPr>
      </w:pPr>
      <w:r w:rsidRPr="00A754C9">
        <w:rPr>
          <w:rFonts w:ascii="Times" w:hAnsi="Times" w:cs="Times New Roman"/>
          <w:caps/>
          <w:color w:val="999999"/>
          <w:sz w:val="18"/>
          <w:szCs w:val="18"/>
        </w:rPr>
        <w:t>1 FEBBRAIO 2017 BY </w:t>
      </w:r>
      <w:hyperlink r:id="rId6" w:history="1">
        <w:r w:rsidRPr="00A754C9">
          <w:rPr>
            <w:rFonts w:ascii="Times" w:hAnsi="Times" w:cs="Times New Roman"/>
            <w:caps/>
            <w:color w:val="27A3D1"/>
            <w:sz w:val="18"/>
            <w:szCs w:val="18"/>
          </w:rPr>
          <w:t>REDAZIONE</w:t>
        </w:r>
      </w:hyperlink>
      <w:r w:rsidRPr="00A754C9">
        <w:rPr>
          <w:rFonts w:ascii="Times" w:hAnsi="Times" w:cs="Times New Roman"/>
          <w:caps/>
          <w:color w:val="999999"/>
          <w:sz w:val="18"/>
          <w:szCs w:val="18"/>
        </w:rPr>
        <w:t xml:space="preserve">  </w:t>
      </w:r>
    </w:p>
    <w:p w14:paraId="52D24FA9" w14:textId="77777777" w:rsidR="00A754C9" w:rsidRPr="00A754C9" w:rsidRDefault="00A754C9" w:rsidP="00A754C9">
      <w:pPr>
        <w:shd w:val="clear" w:color="auto" w:fill="FFFFFF"/>
        <w:jc w:val="center"/>
        <w:rPr>
          <w:rFonts w:ascii="Raleway" w:eastAsia="Times New Roman" w:hAnsi="Raleway" w:cs="Times New Roman"/>
          <w:color w:val="666666"/>
          <w:sz w:val="21"/>
          <w:szCs w:val="21"/>
        </w:rPr>
      </w:pPr>
      <w:r>
        <w:rPr>
          <w:rFonts w:ascii="Raleway" w:eastAsia="Times New Roman" w:hAnsi="Raleway" w:cs="Times New Roman"/>
          <w:noProof/>
          <w:color w:val="666666"/>
          <w:sz w:val="21"/>
          <w:szCs w:val="21"/>
        </w:rPr>
        <w:drawing>
          <wp:inline distT="0" distB="0" distL="0" distR="0" wp14:anchorId="1508F093" wp14:editId="1302075B">
            <wp:extent cx="3569143" cy="2160000"/>
            <wp:effectExtent l="0" t="0" r="0" b="0"/>
            <wp:docPr id="1" name="Immagine 1" descr="an Valentino a 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 Valentino a Rom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1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6D538" w14:textId="77777777" w:rsidR="00A754C9" w:rsidRPr="00A754C9" w:rsidRDefault="00A754C9" w:rsidP="00A754C9">
      <w:pPr>
        <w:shd w:val="clear" w:color="auto" w:fill="CD1C1F"/>
        <w:spacing w:line="0" w:lineRule="auto"/>
        <w:ind w:left="929"/>
        <w:textAlignment w:val="baseline"/>
        <w:rPr>
          <w:rFonts w:ascii="Open Sans" w:eastAsia="Times New Roman" w:hAnsi="Open Sans" w:cs="Times New Roman"/>
          <w:color w:val="666666"/>
          <w:sz w:val="21"/>
          <w:szCs w:val="21"/>
        </w:rPr>
      </w:pPr>
    </w:p>
    <w:p w14:paraId="5D6EA27A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>In certe occasioni ci vuole anche un po’ di ironia… e quindi, dopo il post dedicato ai </w:t>
      </w:r>
      <w:hyperlink r:id="rId8" w:history="1">
        <w:r w:rsidRPr="00A754C9">
          <w:rPr>
            <w:rFonts w:ascii="Raleway" w:hAnsi="Raleway" w:cs="Times New Roman"/>
            <w:color w:val="27A3D1"/>
            <w:sz w:val="21"/>
            <w:szCs w:val="21"/>
            <w:u w:val="single"/>
          </w:rPr>
          <w:t>10 ristoranti per San Valentino a Roma</w:t>
        </w:r>
      </w:hyperlink>
      <w:r w:rsidRPr="00A754C9">
        <w:rPr>
          <w:rFonts w:ascii="Raleway" w:hAnsi="Raleway" w:cs="Times New Roman"/>
          <w:color w:val="666666"/>
          <w:sz w:val="21"/>
          <w:szCs w:val="21"/>
        </w:rPr>
        <w:t xml:space="preserve">, abbiamo nuovamente consultato un gruppo di esperti giornalisti gastronomici – Salvatore Cosenza, Valentina Marino, Livia Montagnoli, Beatrice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Mencattini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 xml:space="preserve">, Luciana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Squadrilli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 xml:space="preserve">, Alessandra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Tibollo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 xml:space="preserve">, Annalisa Zordan, Erica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Battellani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 xml:space="preserve"> – per selezionare </w:t>
      </w:r>
      <w:r w:rsidRPr="00A754C9">
        <w:rPr>
          <w:rFonts w:ascii="Raleway" w:hAnsi="Raleway" w:cs="Times New Roman"/>
          <w:b/>
          <w:bCs/>
          <w:color w:val="666666"/>
          <w:sz w:val="21"/>
          <w:szCs w:val="21"/>
        </w:rPr>
        <w:t>25 posti dove andare a bere per dimenticare</w:t>
      </w:r>
      <w:r w:rsidRPr="00A754C9">
        <w:rPr>
          <w:rFonts w:ascii="Raleway" w:hAnsi="Raleway" w:cs="Times New Roman"/>
          <w:color w:val="666666"/>
          <w:sz w:val="21"/>
          <w:szCs w:val="21"/>
        </w:rPr>
        <w:t>, ovvero come sopravvivere a San Valentino a Roma anche se si è single o se, come alcuni di noi, non si è molto romantici.</w:t>
      </w:r>
    </w:p>
    <w:p w14:paraId="785C1A0D" w14:textId="77777777" w:rsidR="00A754C9" w:rsidRPr="00A754C9" w:rsidRDefault="00A754C9" w:rsidP="00A754C9">
      <w:pPr>
        <w:shd w:val="clear" w:color="auto" w:fill="FFFFFF"/>
        <w:spacing w:after="240"/>
        <w:outlineLvl w:val="1"/>
        <w:rPr>
          <w:rFonts w:ascii="Raleway" w:eastAsia="Times New Roman" w:hAnsi="Raleway" w:cs="Times New Roman"/>
          <w:b/>
          <w:bCs/>
          <w:color w:val="000000"/>
          <w:sz w:val="36"/>
          <w:szCs w:val="36"/>
        </w:rPr>
      </w:pPr>
      <w:r w:rsidRPr="00A754C9">
        <w:rPr>
          <w:rFonts w:ascii="Raleway" w:eastAsia="Times New Roman" w:hAnsi="Raleway" w:cs="Times New Roman"/>
          <w:b/>
          <w:bCs/>
          <w:color w:val="000000"/>
          <w:sz w:val="36"/>
          <w:szCs w:val="36"/>
        </w:rPr>
        <w:t>Dove andare a bere a Roma per dimenticare San Valentino 2017:</w:t>
      </w:r>
    </w:p>
    <w:p w14:paraId="00606EF8" w14:textId="77777777" w:rsidR="00A754C9" w:rsidRPr="00A754C9" w:rsidRDefault="00A754C9" w:rsidP="00A754C9">
      <w:pPr>
        <w:shd w:val="clear" w:color="auto" w:fill="FFFFFF"/>
        <w:spacing w:after="240"/>
        <w:outlineLvl w:val="3"/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</w:pPr>
      <w:proofErr w:type="spellStart"/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>Agaveria</w:t>
      </w:r>
      <w:proofErr w:type="spellEnd"/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 xml:space="preserve"> La Punta</w:t>
      </w:r>
    </w:p>
    <w:p w14:paraId="0E8DD885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>
        <w:rPr>
          <w:rFonts w:ascii="Raleway" w:hAnsi="Raleway" w:cs="Times New Roman"/>
          <w:noProof/>
          <w:color w:val="666666"/>
          <w:sz w:val="21"/>
          <w:szCs w:val="21"/>
        </w:rPr>
        <w:drawing>
          <wp:inline distT="0" distB="0" distL="0" distR="0" wp14:anchorId="4FE0DA44" wp14:editId="002242FD">
            <wp:extent cx="3568282" cy="2160000"/>
            <wp:effectExtent l="0" t="0" r="0" b="0"/>
            <wp:docPr id="2" name="Immagine 2" descr="a Punta Agav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unta Agaver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28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8112D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 xml:space="preserve">Mala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Education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 xml:space="preserve">,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Mezcal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 xml:space="preserve"> Negroni,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Batanga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 xml:space="preserve">,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El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 xml:space="preserve"> Diablo… se amate tequila e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mezcal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>, questo è il posto che fa per voi. Sfogliate il passaporto con la lista dei drink oppure fatevi consigliare, non ve ne pentirete.</w:t>
      </w:r>
    </w:p>
    <w:p w14:paraId="1A77CFA9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lastRenderedPageBreak/>
        <w:t>Via Santa Cecilia, 8, 00153 Roma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Telefono: 06 5816665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Leggi la recensione dell’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fldChar w:fldCharType="begin"/>
      </w:r>
      <w:r w:rsidRPr="00A754C9">
        <w:rPr>
          <w:rFonts w:ascii="Raleway" w:hAnsi="Raleway" w:cs="Times New Roman"/>
          <w:color w:val="666666"/>
          <w:sz w:val="21"/>
          <w:szCs w:val="21"/>
        </w:rPr>
        <w:instrText xml:space="preserve"> HYPERLINK "http://www.viadeigourmet.it/ristoranti/la-punta-agaveria-roma.html" </w:instrText>
      </w:r>
      <w:r w:rsidRPr="00A754C9">
        <w:rPr>
          <w:rFonts w:ascii="Raleway" w:hAnsi="Raleway" w:cs="Times New Roman"/>
          <w:color w:val="666666"/>
          <w:sz w:val="21"/>
          <w:szCs w:val="21"/>
        </w:rPr>
        <w:fldChar w:fldCharType="separate"/>
      </w:r>
      <w:r w:rsidRPr="00A754C9">
        <w:rPr>
          <w:rFonts w:ascii="Raleway" w:hAnsi="Raleway" w:cs="Times New Roman"/>
          <w:color w:val="27A3D1"/>
          <w:sz w:val="21"/>
          <w:szCs w:val="21"/>
          <w:u w:val="single"/>
        </w:rPr>
        <w:t>Agaveria</w:t>
      </w:r>
      <w:proofErr w:type="spellEnd"/>
      <w:r w:rsidRPr="00A754C9">
        <w:rPr>
          <w:rFonts w:ascii="Raleway" w:hAnsi="Raleway" w:cs="Times New Roman"/>
          <w:color w:val="27A3D1"/>
          <w:sz w:val="21"/>
          <w:szCs w:val="21"/>
          <w:u w:val="single"/>
        </w:rPr>
        <w:t xml:space="preserve"> La Punta</w:t>
      </w:r>
      <w:r w:rsidRPr="00A754C9">
        <w:rPr>
          <w:rFonts w:ascii="Raleway" w:hAnsi="Raleway" w:cs="Times New Roman"/>
          <w:color w:val="666666"/>
          <w:sz w:val="21"/>
          <w:szCs w:val="21"/>
        </w:rPr>
        <w:fldChar w:fldCharType="end"/>
      </w:r>
      <w:r w:rsidRPr="00A754C9">
        <w:rPr>
          <w:rFonts w:ascii="Raleway" w:hAnsi="Raleway" w:cs="Times New Roman"/>
          <w:color w:val="666666"/>
          <w:sz w:val="21"/>
          <w:szCs w:val="21"/>
        </w:rPr>
        <w:t>.</w:t>
      </w:r>
    </w:p>
    <w:p w14:paraId="01664A0F" w14:textId="77777777" w:rsidR="00A754C9" w:rsidRPr="00A754C9" w:rsidRDefault="00A754C9" w:rsidP="00A754C9">
      <w:pPr>
        <w:shd w:val="clear" w:color="auto" w:fill="FFFFFF"/>
        <w:spacing w:after="240"/>
        <w:outlineLvl w:val="3"/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</w:pPr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>Argot</w:t>
      </w:r>
    </w:p>
    <w:p w14:paraId="4C33D5C0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>
        <w:rPr>
          <w:rFonts w:ascii="Raleway" w:hAnsi="Raleway" w:cs="Times New Roman"/>
          <w:noProof/>
          <w:color w:val="666666"/>
          <w:sz w:val="21"/>
          <w:szCs w:val="21"/>
        </w:rPr>
        <w:drawing>
          <wp:inline distT="0" distB="0" distL="0" distR="0" wp14:anchorId="3D70A70C" wp14:editId="25C5479C">
            <wp:extent cx="2160000" cy="2160000"/>
            <wp:effectExtent l="0" t="0" r="0" b="0"/>
            <wp:docPr id="3" name="Immagine 3" descr="rg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go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BF858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 xml:space="preserve">In via dei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Cappellari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>, a due passi da Campo de’ Fiori, è un cocktail bar in stile parigino ispirato alla Corte dei Miracoli. Atmosfera accogliente, buona musica e bere miscelato di ottimo livello.</w:t>
      </w:r>
    </w:p>
    <w:p w14:paraId="29934C38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 xml:space="preserve">Via dei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Cappellari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>, 93, 00186 Roma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Telefono: 06 45551966</w:t>
      </w:r>
    </w:p>
    <w:p w14:paraId="12DFCAC0" w14:textId="77777777" w:rsidR="00A754C9" w:rsidRPr="00A754C9" w:rsidRDefault="00A754C9" w:rsidP="00A754C9">
      <w:pPr>
        <w:shd w:val="clear" w:color="auto" w:fill="FFFFFF"/>
        <w:spacing w:after="240"/>
        <w:outlineLvl w:val="3"/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</w:pPr>
      <w:proofErr w:type="spellStart"/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>Barley</w:t>
      </w:r>
      <w:proofErr w:type="spellEnd"/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 xml:space="preserve"> Wine</w:t>
      </w:r>
    </w:p>
    <w:p w14:paraId="2E71E963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>
        <w:rPr>
          <w:rFonts w:ascii="Raleway" w:hAnsi="Raleway" w:cs="Times New Roman"/>
          <w:noProof/>
          <w:color w:val="666666"/>
          <w:sz w:val="21"/>
          <w:szCs w:val="21"/>
        </w:rPr>
        <w:drawing>
          <wp:inline distT="0" distB="0" distL="0" distR="0" wp14:anchorId="1C590224" wp14:editId="1DB3EA15">
            <wp:extent cx="3568282" cy="2160000"/>
            <wp:effectExtent l="0" t="0" r="0" b="0"/>
            <wp:docPr id="4" name="Immagine 4" descr="arley-Wine-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ley-Wine-Rom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28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3594C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>Nel quartiere Tuscolano un’oasi di piacere per gli amanti della birra artigianale. Non manca nemmeno una selezione di vini. Atmosfera rilassata e gioviale, perfetta per una serata di relax senza pensieri.</w:t>
      </w:r>
    </w:p>
    <w:p w14:paraId="7855ACBF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>Viale dei Consoli, 115/117, 00175 Roma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Telefono: 06 45687489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Leggi la recensione di </w:t>
      </w:r>
      <w:hyperlink r:id="rId12" w:history="1">
        <w:proofErr w:type="spellStart"/>
        <w:r w:rsidRPr="00A754C9">
          <w:rPr>
            <w:rFonts w:ascii="Raleway" w:hAnsi="Raleway" w:cs="Times New Roman"/>
            <w:color w:val="27A3D1"/>
            <w:sz w:val="21"/>
            <w:szCs w:val="21"/>
            <w:u w:val="single"/>
          </w:rPr>
          <w:t>Barley</w:t>
        </w:r>
        <w:proofErr w:type="spellEnd"/>
        <w:r w:rsidRPr="00A754C9">
          <w:rPr>
            <w:rFonts w:ascii="Raleway" w:hAnsi="Raleway" w:cs="Times New Roman"/>
            <w:color w:val="27A3D1"/>
            <w:sz w:val="21"/>
            <w:szCs w:val="21"/>
            <w:u w:val="single"/>
          </w:rPr>
          <w:t xml:space="preserve"> Wine</w:t>
        </w:r>
      </w:hyperlink>
      <w:r w:rsidRPr="00A754C9">
        <w:rPr>
          <w:rFonts w:ascii="Raleway" w:hAnsi="Raleway" w:cs="Times New Roman"/>
          <w:color w:val="666666"/>
          <w:sz w:val="21"/>
          <w:szCs w:val="21"/>
        </w:rPr>
        <w:t>.</w:t>
      </w:r>
    </w:p>
    <w:p w14:paraId="09D10A0F" w14:textId="77777777" w:rsidR="00A754C9" w:rsidRPr="00A754C9" w:rsidRDefault="00A754C9" w:rsidP="00A754C9">
      <w:pPr>
        <w:shd w:val="clear" w:color="auto" w:fill="FFFFFF"/>
        <w:spacing w:after="240"/>
        <w:outlineLvl w:val="3"/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</w:pPr>
      <w:proofErr w:type="spellStart"/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>Brylla</w:t>
      </w:r>
      <w:proofErr w:type="spellEnd"/>
    </w:p>
    <w:p w14:paraId="337B9FDE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>
        <w:rPr>
          <w:rFonts w:ascii="Raleway" w:hAnsi="Raleway" w:cs="Times New Roman"/>
          <w:noProof/>
          <w:color w:val="666666"/>
          <w:sz w:val="21"/>
          <w:szCs w:val="21"/>
        </w:rPr>
        <w:drawing>
          <wp:inline distT="0" distB="0" distL="0" distR="0" wp14:anchorId="1A27FAA7" wp14:editId="0AC7960A">
            <wp:extent cx="2160000" cy="2160000"/>
            <wp:effectExtent l="0" t="0" r="0" b="0"/>
            <wp:docPr id="5" name="Immagine 5" descr="ry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yll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0C6E4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>Accomodatevi al bancone sociale e approfittate della possibilità di assaggiare tutti i vini (ma proprio tutti, più di 200!), alla mescita. C’è anche la lista dei vini “Scacciapensieri”.</w:t>
      </w:r>
    </w:p>
    <w:p w14:paraId="20CAD7FF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>Via Chiana, 77, 00199 Roma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Telefono: 06 85355669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Leggi la recensione di </w:t>
      </w:r>
      <w:hyperlink r:id="rId14" w:history="1">
        <w:proofErr w:type="spellStart"/>
        <w:r w:rsidRPr="00A754C9">
          <w:rPr>
            <w:rFonts w:ascii="Raleway" w:hAnsi="Raleway" w:cs="Times New Roman"/>
            <w:color w:val="27A3D1"/>
            <w:sz w:val="21"/>
            <w:szCs w:val="21"/>
            <w:u w:val="single"/>
          </w:rPr>
          <w:t>Brylla</w:t>
        </w:r>
        <w:proofErr w:type="spellEnd"/>
      </w:hyperlink>
      <w:r w:rsidRPr="00A754C9">
        <w:rPr>
          <w:rFonts w:ascii="Raleway" w:hAnsi="Raleway" w:cs="Times New Roman"/>
          <w:color w:val="666666"/>
          <w:sz w:val="21"/>
          <w:szCs w:val="21"/>
        </w:rPr>
        <w:t>.</w:t>
      </w:r>
    </w:p>
    <w:p w14:paraId="20CD09D6" w14:textId="77777777" w:rsidR="00A754C9" w:rsidRPr="00A754C9" w:rsidRDefault="00A754C9" w:rsidP="00A754C9">
      <w:pPr>
        <w:shd w:val="clear" w:color="auto" w:fill="FFFFFF"/>
        <w:spacing w:after="240"/>
        <w:outlineLvl w:val="3"/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</w:pPr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>Buskers Pub</w:t>
      </w:r>
    </w:p>
    <w:p w14:paraId="74FF130E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>
        <w:rPr>
          <w:rFonts w:ascii="Raleway" w:hAnsi="Raleway" w:cs="Times New Roman"/>
          <w:noProof/>
          <w:color w:val="666666"/>
          <w:sz w:val="21"/>
          <w:szCs w:val="21"/>
        </w:rPr>
        <w:drawing>
          <wp:inline distT="0" distB="0" distL="0" distR="0" wp14:anchorId="25D3A80B" wp14:editId="43E2807E">
            <wp:extent cx="3569143" cy="2160000"/>
            <wp:effectExtent l="0" t="0" r="0" b="0"/>
            <wp:docPr id="6" name="Immagine 6" descr="uskers p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skers pu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1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B08C1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 xml:space="preserve">A un passo dall’Università Roma Tre, un piccolo locale dove assaggiare le birre di casa – quelle del progetto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brassicolo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 xml:space="preserve"> itinerante Buskers – e una bella selezione italiana e straniera.</w:t>
      </w:r>
    </w:p>
    <w:p w14:paraId="08DBB9F2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>Viale Leonardo da Vinci, 287, 00145 Roma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Telefono: 06 92599275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Leggi la recensione di </w:t>
      </w:r>
      <w:hyperlink r:id="rId16" w:history="1">
        <w:r w:rsidRPr="00A754C9">
          <w:rPr>
            <w:rFonts w:ascii="Raleway" w:hAnsi="Raleway" w:cs="Times New Roman"/>
            <w:color w:val="27A3D1"/>
            <w:sz w:val="21"/>
            <w:szCs w:val="21"/>
            <w:u w:val="single"/>
          </w:rPr>
          <w:t>Buskers Pub</w:t>
        </w:r>
      </w:hyperlink>
      <w:r w:rsidRPr="00A754C9">
        <w:rPr>
          <w:rFonts w:ascii="Raleway" w:hAnsi="Raleway" w:cs="Times New Roman"/>
          <w:color w:val="666666"/>
          <w:sz w:val="21"/>
          <w:szCs w:val="21"/>
        </w:rPr>
        <w:t>.</w:t>
      </w:r>
    </w:p>
    <w:p w14:paraId="707926B1" w14:textId="77777777" w:rsidR="00A754C9" w:rsidRPr="00A754C9" w:rsidRDefault="00A754C9" w:rsidP="00A754C9">
      <w:pPr>
        <w:shd w:val="clear" w:color="auto" w:fill="FFFFFF"/>
        <w:spacing w:after="240"/>
        <w:outlineLvl w:val="3"/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</w:pPr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>Caffè Propaganda</w:t>
      </w:r>
    </w:p>
    <w:p w14:paraId="72CE53D3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>
        <w:rPr>
          <w:rFonts w:ascii="Raleway" w:hAnsi="Raleway" w:cs="Times New Roman"/>
          <w:noProof/>
          <w:color w:val="666666"/>
          <w:sz w:val="21"/>
          <w:szCs w:val="21"/>
        </w:rPr>
        <w:drawing>
          <wp:inline distT="0" distB="0" distL="0" distR="0" wp14:anchorId="63683B16" wp14:editId="30AFA89D">
            <wp:extent cx="3568282" cy="2160000"/>
            <wp:effectExtent l="0" t="0" r="0" b="0"/>
            <wp:docPr id="7" name="Immagine 7" descr="affe-propaganda-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fe-propaganda-rom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28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2CBD9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 xml:space="preserve">Elegante locale in stile parigino dove la lista dei cocktail (dai classici rivisitati alle proposte più creative) è messa a punto da Patrick Pistolesi e dal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resident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 xml:space="preserve"> barman Livio Morena.</w:t>
      </w:r>
    </w:p>
    <w:p w14:paraId="7F0329F5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>Via Claudia, 15, 00184 Roma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Telefono: 06 9453 4255</w:t>
      </w:r>
    </w:p>
    <w:p w14:paraId="376D8C06" w14:textId="77777777" w:rsidR="00A754C9" w:rsidRPr="00A754C9" w:rsidRDefault="00A754C9" w:rsidP="00A754C9">
      <w:pPr>
        <w:shd w:val="clear" w:color="auto" w:fill="FFFFFF"/>
        <w:spacing w:after="240"/>
        <w:outlineLvl w:val="3"/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</w:pPr>
      <w:proofErr w:type="spellStart"/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>Chorus</w:t>
      </w:r>
      <w:proofErr w:type="spellEnd"/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 xml:space="preserve"> </w:t>
      </w:r>
      <w:proofErr w:type="spellStart"/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>Cafè</w:t>
      </w:r>
      <w:proofErr w:type="spellEnd"/>
    </w:p>
    <w:p w14:paraId="00A18AF0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>
        <w:rPr>
          <w:rFonts w:ascii="Raleway" w:hAnsi="Raleway" w:cs="Times New Roman"/>
          <w:noProof/>
          <w:color w:val="666666"/>
          <w:sz w:val="21"/>
          <w:szCs w:val="21"/>
        </w:rPr>
        <w:drawing>
          <wp:inline distT="0" distB="0" distL="0" distR="0" wp14:anchorId="5DE45EE8" wp14:editId="1D19DC40">
            <wp:extent cx="3198634" cy="2160000"/>
            <wp:effectExtent l="0" t="0" r="1905" b="0"/>
            <wp:docPr id="8" name="Immagine 8" descr="horus c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orus caf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3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BDAF9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>Fatevi coccolare dal bravissimo Massimo D’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Addezio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 xml:space="preserve">, barman di fama internazionale, che vi delizierà con meravigliosi cocktail d’autore. Da provare il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Chorus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 xml:space="preserve">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Sauar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 xml:space="preserve">, il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Bloody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 xml:space="preserve"> Max, il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Chorus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 xml:space="preserve"> Tini…</w:t>
      </w:r>
    </w:p>
    <w:p w14:paraId="6EEC6EBA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>Via della Conciliazione, 4, 00193 Roma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Telefono: 06 68892774</w:t>
      </w:r>
    </w:p>
    <w:p w14:paraId="7F60CCED" w14:textId="77777777" w:rsidR="00A754C9" w:rsidRPr="00A754C9" w:rsidRDefault="00A754C9" w:rsidP="00A754C9">
      <w:pPr>
        <w:shd w:val="clear" w:color="auto" w:fill="FFFFFF"/>
        <w:spacing w:after="240"/>
        <w:outlineLvl w:val="3"/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</w:pPr>
      <w:proofErr w:type="spellStart"/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>Contemporary</w:t>
      </w:r>
      <w:proofErr w:type="spellEnd"/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 xml:space="preserve"> Cluster</w:t>
      </w:r>
    </w:p>
    <w:p w14:paraId="3FA2ADF0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>
        <w:rPr>
          <w:rFonts w:ascii="Raleway" w:hAnsi="Raleway" w:cs="Times New Roman"/>
          <w:noProof/>
          <w:color w:val="666666"/>
          <w:sz w:val="21"/>
          <w:szCs w:val="21"/>
        </w:rPr>
        <w:drawing>
          <wp:inline distT="0" distB="0" distL="0" distR="0" wp14:anchorId="0423414B" wp14:editId="578C9D02">
            <wp:extent cx="3569143" cy="2160000"/>
            <wp:effectExtent l="0" t="0" r="0" b="0"/>
            <wp:docPr id="9" name="Immagine 9" descr="ohouse-restau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house-restauran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1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7A42E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 xml:space="preserve">La storica sede del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CoHouse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 xml:space="preserve"> Pigneto è diventata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Contemporary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 xml:space="preserve"> Cluster: il posto giusto per vedere una mostra e sorseggiare un drink.</w:t>
      </w:r>
    </w:p>
    <w:p w14:paraId="5D626A4D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>Via Casilina Vecchia, 96/c, 00182 Roma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Telefono: 393 8059116</w:t>
      </w:r>
    </w:p>
    <w:p w14:paraId="2394F3E6" w14:textId="77777777" w:rsidR="00A754C9" w:rsidRPr="00A754C9" w:rsidRDefault="00A754C9" w:rsidP="00A754C9">
      <w:pPr>
        <w:shd w:val="clear" w:color="auto" w:fill="FFFFFF"/>
        <w:spacing w:after="240"/>
        <w:outlineLvl w:val="3"/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</w:pPr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 xml:space="preserve">Ercoli Viale </w:t>
      </w:r>
      <w:proofErr w:type="spellStart"/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>Parioli</w:t>
      </w:r>
      <w:proofErr w:type="spellEnd"/>
    </w:p>
    <w:p w14:paraId="245D95EC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>
        <w:rPr>
          <w:rFonts w:ascii="Raleway" w:hAnsi="Raleway" w:cs="Times New Roman"/>
          <w:noProof/>
          <w:color w:val="666666"/>
          <w:sz w:val="21"/>
          <w:szCs w:val="21"/>
        </w:rPr>
        <w:drawing>
          <wp:inline distT="0" distB="0" distL="0" distR="0" wp14:anchorId="4870297F" wp14:editId="11F4C9D3">
            <wp:extent cx="5164666" cy="2879725"/>
            <wp:effectExtent l="0" t="0" r="0" b="0"/>
            <wp:docPr id="10" name="Immagine 10" descr="rcoli viale pari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coli viale pariol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15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D50A2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>È il nuovo locale firmato Ercoli. Uno spazio ampio, moderno e accogliente. Fra vini, Champagne e Vermouth avrete l’imbarazzo della scelta…</w:t>
      </w:r>
    </w:p>
    <w:p w14:paraId="721B1EC8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 xml:space="preserve">Viale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Parioli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>, 184, 00197 Roma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Telefono: 06 8080084</w:t>
      </w:r>
    </w:p>
    <w:p w14:paraId="1578C6E2" w14:textId="77777777" w:rsidR="00A754C9" w:rsidRPr="00A754C9" w:rsidRDefault="00A754C9" w:rsidP="00A754C9">
      <w:pPr>
        <w:shd w:val="clear" w:color="auto" w:fill="FFFFFF"/>
        <w:spacing w:after="240"/>
        <w:outlineLvl w:val="3"/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</w:pPr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 xml:space="preserve">Jerry Thomas </w:t>
      </w:r>
      <w:proofErr w:type="spellStart"/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>Speakeasy</w:t>
      </w:r>
      <w:proofErr w:type="spellEnd"/>
    </w:p>
    <w:p w14:paraId="5572990D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>
        <w:rPr>
          <w:rFonts w:ascii="Raleway" w:hAnsi="Raleway" w:cs="Times New Roman"/>
          <w:noProof/>
          <w:color w:val="666666"/>
          <w:sz w:val="21"/>
          <w:szCs w:val="21"/>
        </w:rPr>
        <w:drawing>
          <wp:inline distT="0" distB="0" distL="0" distR="0" wp14:anchorId="76EF7193" wp14:editId="5AE51102">
            <wp:extent cx="3287369" cy="2160000"/>
            <wp:effectExtent l="0" t="0" r="0" b="0"/>
            <wp:docPr id="11" name="Immagine 11" descr="he jerry thomas speakea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 jerry thomas speakeas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6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67678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>Veniteci per vivere l’atmosfera di uno </w:t>
      </w:r>
      <w:proofErr w:type="spellStart"/>
      <w:r w:rsidRPr="00A754C9">
        <w:rPr>
          <w:rFonts w:ascii="Raleway" w:hAnsi="Raleway" w:cs="Times New Roman"/>
          <w:i/>
          <w:iCs/>
          <w:color w:val="666666"/>
          <w:sz w:val="21"/>
          <w:szCs w:val="21"/>
        </w:rPr>
        <w:t>speakeasy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 xml:space="preserve"> anni ’20 e per sorseggiare gli eccellenti cocktail realizzati da Roberto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Artusio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 xml:space="preserve">, Leonardo Leuci, Antonio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Parlapiano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 xml:space="preserve"> e Alessandro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Procoli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>.</w:t>
      </w:r>
    </w:p>
    <w:p w14:paraId="7DDB9EE6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 xml:space="preserve">Vicolo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Cellini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>, 30, 00186 Roma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Telefono: 06 96845937</w:t>
      </w:r>
    </w:p>
    <w:p w14:paraId="6D6BDE6E" w14:textId="77777777" w:rsidR="00A754C9" w:rsidRPr="00A754C9" w:rsidRDefault="00A754C9" w:rsidP="00A754C9">
      <w:pPr>
        <w:shd w:val="clear" w:color="auto" w:fill="FFFFFF"/>
        <w:spacing w:after="240"/>
        <w:outlineLvl w:val="3"/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</w:pPr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>La Barrique</w:t>
      </w:r>
    </w:p>
    <w:p w14:paraId="5E410BFC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>
        <w:rPr>
          <w:rFonts w:ascii="Raleway" w:hAnsi="Raleway" w:cs="Times New Roman"/>
          <w:noProof/>
          <w:color w:val="666666"/>
          <w:sz w:val="21"/>
          <w:szCs w:val="21"/>
        </w:rPr>
        <w:drawing>
          <wp:inline distT="0" distB="0" distL="0" distR="0" wp14:anchorId="20CA5644" wp14:editId="0D5C2EB2">
            <wp:extent cx="2160000" cy="2160000"/>
            <wp:effectExtent l="0" t="0" r="0" b="0"/>
            <wp:docPr id="12" name="Immagine 12" descr="a bar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barriqu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59D4A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 xml:space="preserve">Nel cuore di Rione Monti, grande qualità e pochi fronzoli. Tutta l’attenzione è puntata sul vino – e le bollicine – selezionate con attenzione e competenza da Fabrizio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Pagliardi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>.</w:t>
      </w:r>
    </w:p>
    <w:p w14:paraId="3B1FD216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>Via del Boschetto, 41, 00184 Roma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Telefono: 06 47825953</w:t>
      </w:r>
    </w:p>
    <w:p w14:paraId="4ECB644B" w14:textId="77777777" w:rsidR="00A754C9" w:rsidRPr="00A754C9" w:rsidRDefault="00A754C9" w:rsidP="00A754C9">
      <w:pPr>
        <w:shd w:val="clear" w:color="auto" w:fill="FFFFFF"/>
        <w:spacing w:after="240"/>
        <w:outlineLvl w:val="3"/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</w:pPr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 xml:space="preserve">Le Bon </w:t>
      </w:r>
      <w:proofErr w:type="spellStart"/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>Bock</w:t>
      </w:r>
      <w:proofErr w:type="spellEnd"/>
    </w:p>
    <w:p w14:paraId="6BD36F6E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>
        <w:rPr>
          <w:rFonts w:ascii="Raleway" w:hAnsi="Raleway" w:cs="Times New Roman"/>
          <w:noProof/>
          <w:color w:val="666666"/>
          <w:sz w:val="21"/>
          <w:szCs w:val="21"/>
        </w:rPr>
        <w:drawing>
          <wp:inline distT="0" distB="0" distL="0" distR="0" wp14:anchorId="24781ACA" wp14:editId="2EA86CBC">
            <wp:extent cx="3568282" cy="2160000"/>
            <wp:effectExtent l="0" t="0" r="0" b="0"/>
            <wp:docPr id="13" name="Immagine 13" descr="e-bon-bock-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-bon-bock-rom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28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6B52A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 xml:space="preserve">Il luogo perfetto per appassionati di whisky a Roma, ma anche di birra. Un piccolo pub dove sorseggiare una Ale inglese o un single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malt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 xml:space="preserve"> scozzese, da soli o in compagnia.</w:t>
      </w:r>
    </w:p>
    <w:p w14:paraId="6440DCCE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>Circonvallazione Gianicolense, 249, 00151 Roma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Telefono: 06 5376806</w:t>
      </w:r>
    </w:p>
    <w:p w14:paraId="2763AECB" w14:textId="77777777" w:rsidR="00A754C9" w:rsidRPr="00A754C9" w:rsidRDefault="00A754C9" w:rsidP="00A754C9">
      <w:pPr>
        <w:shd w:val="clear" w:color="auto" w:fill="FFFFFF"/>
        <w:spacing w:after="240"/>
        <w:outlineLvl w:val="3"/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</w:pPr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>Litro</w:t>
      </w:r>
    </w:p>
    <w:p w14:paraId="36356110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>
        <w:rPr>
          <w:rFonts w:ascii="Raleway" w:hAnsi="Raleway" w:cs="Times New Roman"/>
          <w:noProof/>
          <w:color w:val="666666"/>
          <w:sz w:val="21"/>
          <w:szCs w:val="21"/>
        </w:rPr>
        <w:drawing>
          <wp:inline distT="0" distB="0" distL="0" distR="0" wp14:anchorId="0E60285D" wp14:editId="19F936E1">
            <wp:extent cx="2880000" cy="2880000"/>
            <wp:effectExtent l="0" t="0" r="0" b="0"/>
            <wp:docPr id="14" name="Immagine 14" descr="ineria-litro-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eria-litro-rom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968F2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 xml:space="preserve">Al Gianicolo, un locale grazioso e accogliente che è vineria – decisamente “naturale” – e cocktail bar. I titolari hanno una grande passione per il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mezcal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>.</w:t>
      </w:r>
    </w:p>
    <w:p w14:paraId="079BE65B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 xml:space="preserve">Via Fratelli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Bonnet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>, 5, 00152 Roma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Telefono: 06 45447639</w:t>
      </w:r>
    </w:p>
    <w:p w14:paraId="02E0EDC1" w14:textId="77777777" w:rsidR="00A754C9" w:rsidRPr="00A754C9" w:rsidRDefault="00A754C9" w:rsidP="00A754C9">
      <w:pPr>
        <w:shd w:val="clear" w:color="auto" w:fill="FFFFFF"/>
        <w:spacing w:after="240"/>
        <w:outlineLvl w:val="3"/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</w:pPr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>Ma che siete venuti a fa’</w:t>
      </w:r>
    </w:p>
    <w:p w14:paraId="0A0DBD8A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>
        <w:rPr>
          <w:rFonts w:ascii="Raleway" w:hAnsi="Raleway" w:cs="Times New Roman"/>
          <w:noProof/>
          <w:color w:val="666666"/>
          <w:sz w:val="21"/>
          <w:szCs w:val="21"/>
        </w:rPr>
        <w:drawing>
          <wp:inline distT="0" distB="0" distL="0" distR="0" wp14:anchorId="08BB06F8" wp14:editId="0A071889">
            <wp:extent cx="0" cy="0"/>
            <wp:effectExtent l="0" t="0" r="0" b="0"/>
            <wp:docPr id="15" name="Immagine 15" descr="a-che-siete-venuti-a-fa-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-che-siete-venuti-a-fa-rom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D01FE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>A Trastevere un piccolo pub con un mare di gente, birre artigianali da tutto il mondo e, dietro al bancone, una buona dose di competenza.</w:t>
      </w:r>
    </w:p>
    <w:p w14:paraId="75B25A35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>Via Benedetta, 25, 00153 Roma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Telefono: 06 64562046</w:t>
      </w:r>
    </w:p>
    <w:p w14:paraId="563B9837" w14:textId="77777777" w:rsidR="00A754C9" w:rsidRPr="00A754C9" w:rsidRDefault="00A754C9" w:rsidP="00A754C9">
      <w:pPr>
        <w:shd w:val="clear" w:color="auto" w:fill="FFFFFF"/>
        <w:spacing w:after="240"/>
        <w:outlineLvl w:val="3"/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</w:pPr>
      <w:proofErr w:type="spellStart"/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>Mostò</w:t>
      </w:r>
      <w:proofErr w:type="spellEnd"/>
    </w:p>
    <w:p w14:paraId="474B64A6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>
        <w:rPr>
          <w:rFonts w:ascii="Raleway" w:hAnsi="Raleway" w:cs="Times New Roman"/>
          <w:noProof/>
          <w:color w:val="666666"/>
          <w:sz w:val="21"/>
          <w:szCs w:val="21"/>
        </w:rPr>
        <w:drawing>
          <wp:inline distT="0" distB="0" distL="0" distR="0" wp14:anchorId="4D44FB56" wp14:editId="6A6AFB97">
            <wp:extent cx="2160000" cy="2160000"/>
            <wp:effectExtent l="0" t="0" r="0" b="0"/>
            <wp:docPr id="16" name="Immagine 16" descr="osto-enoteca-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sto-enoteca-rom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11902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 xml:space="preserve">Questo winebar del quartiere Flaminio è il “fratello minore” de Il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Sorì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>, piacevole winebar di San Lorenzo. Qui ci si diverte fra Italia e Francia, soprattutto Loira, Borgogna e Champagne…</w:t>
      </w:r>
    </w:p>
    <w:p w14:paraId="5209405C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>Viale Pinturicchio, 32, 00196 Roma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Telefono: 392 2579616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Leggi la recensione dell’</w:t>
      </w:r>
      <w:hyperlink r:id="rId27" w:history="1">
        <w:r w:rsidRPr="00A754C9">
          <w:rPr>
            <w:rFonts w:ascii="Raleway" w:hAnsi="Raleway" w:cs="Times New Roman"/>
            <w:color w:val="27A3D1"/>
            <w:sz w:val="21"/>
            <w:szCs w:val="21"/>
            <w:u w:val="single"/>
          </w:rPr>
          <w:t xml:space="preserve">Enoteca </w:t>
        </w:r>
        <w:proofErr w:type="spellStart"/>
        <w:r w:rsidRPr="00A754C9">
          <w:rPr>
            <w:rFonts w:ascii="Raleway" w:hAnsi="Raleway" w:cs="Times New Roman"/>
            <w:color w:val="27A3D1"/>
            <w:sz w:val="21"/>
            <w:szCs w:val="21"/>
            <w:u w:val="single"/>
          </w:rPr>
          <w:t>Mostò</w:t>
        </w:r>
        <w:proofErr w:type="spellEnd"/>
      </w:hyperlink>
    </w:p>
    <w:p w14:paraId="47F6F312" w14:textId="77777777" w:rsidR="00A754C9" w:rsidRPr="00A754C9" w:rsidRDefault="00A754C9" w:rsidP="00A754C9">
      <w:pPr>
        <w:shd w:val="clear" w:color="auto" w:fill="FFFFFF"/>
        <w:spacing w:after="240"/>
        <w:outlineLvl w:val="3"/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</w:pPr>
      <w:proofErr w:type="spellStart"/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>Niji</w:t>
      </w:r>
      <w:proofErr w:type="spellEnd"/>
    </w:p>
    <w:p w14:paraId="67D7D7B9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>
        <w:rPr>
          <w:rFonts w:ascii="Raleway" w:hAnsi="Raleway" w:cs="Times New Roman"/>
          <w:noProof/>
          <w:color w:val="666666"/>
          <w:sz w:val="21"/>
          <w:szCs w:val="21"/>
        </w:rPr>
        <w:drawing>
          <wp:inline distT="0" distB="0" distL="0" distR="0" wp14:anchorId="2542B888" wp14:editId="0BAE09BC">
            <wp:extent cx="2160000" cy="2160000"/>
            <wp:effectExtent l="0" t="0" r="0" b="0"/>
            <wp:docPr id="17" name="Immagine 17" descr="iji 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ji rom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BBA68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 xml:space="preserve">Qui il bere miscelato è affidato a Francesco De Nicola, recente vincitore italiano del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Diplomático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 xml:space="preserve"> World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Tournament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 xml:space="preserve">, competizione internazionale di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bartending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 xml:space="preserve"> ideata dall’omonimo Rum venezuelano.</w:t>
      </w:r>
    </w:p>
    <w:p w14:paraId="4BAB1EB1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 xml:space="preserve">Via dei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Vascellari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>, 35, 00153 Roma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Telefono: 06 5819520</w:t>
      </w:r>
    </w:p>
    <w:p w14:paraId="7EC55040" w14:textId="77777777" w:rsidR="00A754C9" w:rsidRPr="00A754C9" w:rsidRDefault="00A754C9" w:rsidP="00A754C9">
      <w:pPr>
        <w:shd w:val="clear" w:color="auto" w:fill="FFFFFF"/>
        <w:spacing w:after="240"/>
        <w:outlineLvl w:val="3"/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</w:pPr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 xml:space="preserve">Open </w:t>
      </w:r>
      <w:proofErr w:type="spellStart"/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>Baladin</w:t>
      </w:r>
      <w:proofErr w:type="spellEnd"/>
    </w:p>
    <w:p w14:paraId="72A4B34A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>
        <w:rPr>
          <w:rFonts w:ascii="Raleway" w:hAnsi="Raleway" w:cs="Times New Roman"/>
          <w:noProof/>
          <w:color w:val="666666"/>
          <w:sz w:val="21"/>
          <w:szCs w:val="21"/>
        </w:rPr>
        <w:drawing>
          <wp:inline distT="0" distB="0" distL="0" distR="0" wp14:anchorId="2EB819FC" wp14:editId="67C9A439">
            <wp:extent cx="3568282" cy="2160000"/>
            <wp:effectExtent l="0" t="0" r="0" b="0"/>
            <wp:docPr id="18" name="Immagine 18" descr="pen-baladin-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en-baladin-rom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28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F0A74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>È la birreria per eccellenza a Roma, il primo fra i locali dedicati esclusivamente al mondo delle birre artigianali: 40 alla spina e più di 100 in bottiglia.</w:t>
      </w:r>
    </w:p>
    <w:p w14:paraId="2BC0E5A0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>Via degli Specchi, 6, 00186 Roma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Telefono: 06 6838989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Leggi le recensioni di </w:t>
      </w:r>
      <w:hyperlink r:id="rId30" w:history="1">
        <w:r w:rsidRPr="00A754C9">
          <w:rPr>
            <w:rFonts w:ascii="Raleway" w:hAnsi="Raleway" w:cs="Times New Roman"/>
            <w:color w:val="27A3D1"/>
            <w:sz w:val="21"/>
            <w:szCs w:val="21"/>
            <w:u w:val="single"/>
          </w:rPr>
          <w:t xml:space="preserve">Open </w:t>
        </w:r>
        <w:proofErr w:type="spellStart"/>
        <w:r w:rsidRPr="00A754C9">
          <w:rPr>
            <w:rFonts w:ascii="Raleway" w:hAnsi="Raleway" w:cs="Times New Roman"/>
            <w:color w:val="27A3D1"/>
            <w:sz w:val="21"/>
            <w:szCs w:val="21"/>
            <w:u w:val="single"/>
          </w:rPr>
          <w:t>Baladin</w:t>
        </w:r>
        <w:proofErr w:type="spellEnd"/>
        <w:r w:rsidRPr="00A754C9">
          <w:rPr>
            <w:rFonts w:ascii="Raleway" w:hAnsi="Raleway" w:cs="Times New Roman"/>
            <w:color w:val="27A3D1"/>
            <w:sz w:val="21"/>
            <w:szCs w:val="21"/>
            <w:u w:val="single"/>
          </w:rPr>
          <w:t xml:space="preserve"> Roma</w:t>
        </w:r>
      </w:hyperlink>
      <w:r w:rsidRPr="00A754C9">
        <w:rPr>
          <w:rFonts w:ascii="Raleway" w:hAnsi="Raleway" w:cs="Times New Roman"/>
          <w:color w:val="666666"/>
          <w:sz w:val="21"/>
          <w:szCs w:val="21"/>
        </w:rPr>
        <w:t>.</w:t>
      </w:r>
    </w:p>
    <w:p w14:paraId="2235EAAB" w14:textId="77777777" w:rsidR="00A754C9" w:rsidRPr="00A754C9" w:rsidRDefault="00A754C9" w:rsidP="00A754C9">
      <w:pPr>
        <w:shd w:val="clear" w:color="auto" w:fill="FFFFFF"/>
        <w:spacing w:after="240"/>
        <w:outlineLvl w:val="3"/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</w:pPr>
      <w:proofErr w:type="spellStart"/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>Pork’n’Roll</w:t>
      </w:r>
      <w:proofErr w:type="spellEnd"/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 xml:space="preserve"> Pub</w:t>
      </w:r>
    </w:p>
    <w:p w14:paraId="097856CD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>
        <w:rPr>
          <w:rFonts w:ascii="Raleway" w:hAnsi="Raleway" w:cs="Times New Roman"/>
          <w:noProof/>
          <w:color w:val="666666"/>
          <w:sz w:val="21"/>
          <w:szCs w:val="21"/>
        </w:rPr>
        <w:drawing>
          <wp:inline distT="0" distB="0" distL="0" distR="0" wp14:anchorId="3DAE0A14" wp14:editId="58C58645">
            <wp:extent cx="3569143" cy="2160000"/>
            <wp:effectExtent l="0" t="0" r="0" b="0"/>
            <wp:docPr id="19" name="Immagine 19" descr="ork-n-r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rk-n-roll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1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69E2F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Pork’n’Roll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 xml:space="preserve"> ci piace molto per l’offerta di birre artigianali ma anche per una carta dei whisky eccezionale, che se la batte con quella de Le Bon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Bock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>.</w:t>
      </w:r>
    </w:p>
    <w:p w14:paraId="5B0F5541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>Via Carlo Caneva, 15, 00159 Roma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Telefono: 06 45551271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Leggi le recensioni di </w:t>
      </w:r>
      <w:hyperlink r:id="rId32" w:history="1">
        <w:proofErr w:type="spellStart"/>
        <w:r w:rsidRPr="00A754C9">
          <w:rPr>
            <w:rFonts w:ascii="Raleway" w:hAnsi="Raleway" w:cs="Times New Roman"/>
            <w:color w:val="27A3D1"/>
            <w:sz w:val="21"/>
            <w:szCs w:val="21"/>
            <w:u w:val="single"/>
          </w:rPr>
          <w:t>Pork’n’Roll</w:t>
        </w:r>
        <w:proofErr w:type="spellEnd"/>
      </w:hyperlink>
      <w:r w:rsidRPr="00A754C9">
        <w:rPr>
          <w:rFonts w:ascii="Raleway" w:hAnsi="Raleway" w:cs="Times New Roman"/>
          <w:color w:val="666666"/>
          <w:sz w:val="21"/>
          <w:szCs w:val="21"/>
        </w:rPr>
        <w:t>.</w:t>
      </w:r>
    </w:p>
    <w:p w14:paraId="764672D4" w14:textId="77777777" w:rsidR="00A754C9" w:rsidRPr="00F819E1" w:rsidRDefault="00A754C9" w:rsidP="00A754C9">
      <w:pPr>
        <w:shd w:val="clear" w:color="auto" w:fill="FFFFFF"/>
        <w:spacing w:after="240"/>
        <w:outlineLvl w:val="3"/>
        <w:rPr>
          <w:rFonts w:ascii="Raleway" w:eastAsia="Times New Roman" w:hAnsi="Raleway" w:cs="Times New Roman"/>
          <w:b/>
          <w:bCs/>
          <w:color w:val="000000"/>
          <w:sz w:val="30"/>
          <w:szCs w:val="30"/>
          <w:lang w:val="en-US"/>
        </w:rPr>
      </w:pPr>
      <w:r w:rsidRPr="00F819E1">
        <w:rPr>
          <w:rFonts w:ascii="Raleway" w:eastAsia="Times New Roman" w:hAnsi="Raleway" w:cs="Times New Roman"/>
          <w:b/>
          <w:bCs/>
          <w:color w:val="000000"/>
          <w:sz w:val="30"/>
          <w:szCs w:val="30"/>
          <w:lang w:val="en-US"/>
        </w:rPr>
        <w:t>R Cocktail Bar at Hotel Majestic</w:t>
      </w:r>
    </w:p>
    <w:p w14:paraId="07B03584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>
        <w:rPr>
          <w:rFonts w:ascii="Raleway" w:hAnsi="Raleway" w:cs="Times New Roman"/>
          <w:noProof/>
          <w:color w:val="666666"/>
          <w:sz w:val="21"/>
          <w:szCs w:val="21"/>
        </w:rPr>
        <w:drawing>
          <wp:inline distT="0" distB="0" distL="0" distR="0" wp14:anchorId="2CBCD936" wp14:editId="63E5C5C8">
            <wp:extent cx="3569143" cy="2160000"/>
            <wp:effectExtent l="0" t="0" r="0" b="0"/>
            <wp:docPr id="20" name="Immagine 20" descr=" Cocktail Bar dell’hotel Maje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Cocktail Bar dell’hotel Majestic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1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1BE3B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>In uno dei più lussuosi hotel di Via Veneto potete sorseggiare le creazioni di Emanuele Broccatelli, creativo barman di esperienza internazionale.</w:t>
      </w:r>
    </w:p>
    <w:p w14:paraId="73EB9687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>Via Vittorio Veneto, 79, 00187 Roma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Telefono: 06 42144855</w:t>
      </w:r>
    </w:p>
    <w:p w14:paraId="2FFAA29E" w14:textId="77777777" w:rsidR="00A754C9" w:rsidRPr="00A754C9" w:rsidRDefault="00A754C9" w:rsidP="00A754C9">
      <w:pPr>
        <w:shd w:val="clear" w:color="auto" w:fill="FFFFFF"/>
        <w:spacing w:after="240"/>
        <w:outlineLvl w:val="3"/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</w:pPr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>Remigio</w:t>
      </w:r>
    </w:p>
    <w:p w14:paraId="3D3D5EB1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>
        <w:rPr>
          <w:rFonts w:ascii="Raleway" w:hAnsi="Raleway" w:cs="Times New Roman"/>
          <w:noProof/>
          <w:color w:val="666666"/>
          <w:sz w:val="21"/>
          <w:szCs w:val="21"/>
        </w:rPr>
        <w:drawing>
          <wp:inline distT="0" distB="0" distL="0" distR="0" wp14:anchorId="00E16958" wp14:editId="629306B8">
            <wp:extent cx="3568282" cy="2160000"/>
            <wp:effectExtent l="0" t="0" r="0" b="0"/>
            <wp:docPr id="21" name="Immagine 21" descr="emigio-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migio-rom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28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6773A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 xml:space="preserve">Questa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Champagneria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 xml:space="preserve"> “tascabile” tra l’Appio e il Tuscolano è il posto giusto per annegare felicemente in un fiume di bollicine, ma anche di Riesling o Borgogna </w:t>
      </w:r>
    </w:p>
    <w:p w14:paraId="53F8DE7C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>Via Santa Maria Ausiliatrice, 15, 00181 Roma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Telefono: 06 789228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Leggi la recensione di </w:t>
      </w:r>
      <w:hyperlink r:id="rId35" w:history="1">
        <w:r w:rsidRPr="00A754C9">
          <w:rPr>
            <w:rFonts w:ascii="Raleway" w:hAnsi="Raleway" w:cs="Times New Roman"/>
            <w:color w:val="27A3D1"/>
            <w:sz w:val="21"/>
            <w:szCs w:val="21"/>
            <w:u w:val="single"/>
          </w:rPr>
          <w:t>Remigio</w:t>
        </w:r>
      </w:hyperlink>
      <w:r w:rsidRPr="00A754C9">
        <w:rPr>
          <w:rFonts w:ascii="Raleway" w:hAnsi="Raleway" w:cs="Times New Roman"/>
          <w:color w:val="666666"/>
          <w:sz w:val="21"/>
          <w:szCs w:val="21"/>
        </w:rPr>
        <w:t>.</w:t>
      </w:r>
    </w:p>
    <w:p w14:paraId="0D7C22FA" w14:textId="77777777" w:rsidR="00A754C9" w:rsidRPr="00A754C9" w:rsidRDefault="00A754C9" w:rsidP="00A754C9">
      <w:pPr>
        <w:shd w:val="clear" w:color="auto" w:fill="FFFFFF"/>
        <w:spacing w:after="240"/>
        <w:outlineLvl w:val="3"/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</w:pPr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>Roscioli Caffè</w:t>
      </w:r>
    </w:p>
    <w:p w14:paraId="6E5681D2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>
        <w:rPr>
          <w:rFonts w:ascii="Raleway" w:hAnsi="Raleway" w:cs="Times New Roman"/>
          <w:noProof/>
          <w:color w:val="666666"/>
          <w:sz w:val="21"/>
          <w:szCs w:val="21"/>
        </w:rPr>
        <w:drawing>
          <wp:inline distT="0" distB="0" distL="0" distR="0" wp14:anchorId="3D75B210" wp14:editId="673CE05C">
            <wp:extent cx="3569143" cy="2160000"/>
            <wp:effectExtent l="0" t="0" r="0" b="0"/>
            <wp:docPr id="23" name="Immagine 23" descr="oscioli caffè 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scioli caffè rom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1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F4D8E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>A due passi dalla celebre Salumeria – che ha una delle più belle selezioni di vino cittadine – da qualche tempo c’è questo locale con una ricca scelta di vini e bollicine e di cocktail.</w:t>
      </w:r>
    </w:p>
    <w:p w14:paraId="510EE23A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>Piazza Benedetto Cairoli, 16, 00186 Roma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Telefono: 06 89165330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Leggi la recensione di </w:t>
      </w:r>
      <w:hyperlink r:id="rId37" w:history="1">
        <w:r w:rsidRPr="00A754C9">
          <w:rPr>
            <w:rFonts w:ascii="Raleway" w:hAnsi="Raleway" w:cs="Times New Roman"/>
            <w:color w:val="27A3D1"/>
            <w:sz w:val="21"/>
            <w:szCs w:val="21"/>
            <w:u w:val="single"/>
          </w:rPr>
          <w:t>Roscioli Caffè</w:t>
        </w:r>
      </w:hyperlink>
      <w:r w:rsidRPr="00A754C9">
        <w:rPr>
          <w:rFonts w:ascii="Raleway" w:hAnsi="Raleway" w:cs="Times New Roman"/>
          <w:color w:val="666666"/>
          <w:sz w:val="21"/>
          <w:szCs w:val="21"/>
        </w:rPr>
        <w:t>.</w:t>
      </w:r>
    </w:p>
    <w:p w14:paraId="4309BA44" w14:textId="77777777" w:rsidR="00A754C9" w:rsidRPr="00A754C9" w:rsidRDefault="00A754C9" w:rsidP="00A754C9">
      <w:pPr>
        <w:shd w:val="clear" w:color="auto" w:fill="FFFFFF"/>
        <w:spacing w:after="240"/>
        <w:outlineLvl w:val="3"/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</w:pPr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>Sogno Autarchico</w:t>
      </w:r>
    </w:p>
    <w:p w14:paraId="673B8B75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>
        <w:rPr>
          <w:rFonts w:ascii="Raleway" w:hAnsi="Raleway" w:cs="Times New Roman"/>
          <w:noProof/>
          <w:color w:val="666666"/>
          <w:sz w:val="21"/>
          <w:szCs w:val="21"/>
        </w:rPr>
        <w:drawing>
          <wp:inline distT="0" distB="0" distL="0" distR="0" wp14:anchorId="25780D61" wp14:editId="09A6018E">
            <wp:extent cx="3568282" cy="2160000"/>
            <wp:effectExtent l="0" t="0" r="0" b="0"/>
            <wp:docPr id="24" name="Immagine 24" descr="ogno-autarchico-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gno-autarchico-rom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28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1EFA7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>Si trova nel quartiere Prati il locale di Gianni Ruggiero, esperto e appassionato sommelier che vi farà trascorrere una piacevole serata sorseggiando ottimi vini.</w:t>
      </w:r>
    </w:p>
    <w:p w14:paraId="3233C5F1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 xml:space="preserve">Via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Properzio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>, 23, 00193 Roma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Telefono: 06 68801310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Leggi la recensione di </w:t>
      </w:r>
      <w:hyperlink r:id="rId39" w:history="1">
        <w:r w:rsidRPr="00A754C9">
          <w:rPr>
            <w:rFonts w:ascii="Raleway" w:hAnsi="Raleway" w:cs="Times New Roman"/>
            <w:color w:val="27A3D1"/>
            <w:sz w:val="21"/>
            <w:szCs w:val="21"/>
            <w:u w:val="single"/>
          </w:rPr>
          <w:t>Sogno Autarchico</w:t>
        </w:r>
      </w:hyperlink>
      <w:r w:rsidRPr="00A754C9">
        <w:rPr>
          <w:rFonts w:ascii="Raleway" w:hAnsi="Raleway" w:cs="Times New Roman"/>
          <w:color w:val="666666"/>
          <w:sz w:val="21"/>
          <w:szCs w:val="21"/>
        </w:rPr>
        <w:t>.</w:t>
      </w:r>
    </w:p>
    <w:p w14:paraId="073D742A" w14:textId="77777777" w:rsidR="00A754C9" w:rsidRPr="00A754C9" w:rsidRDefault="00A754C9" w:rsidP="00A754C9">
      <w:pPr>
        <w:shd w:val="clear" w:color="auto" w:fill="FFFFFF"/>
        <w:spacing w:after="240"/>
        <w:outlineLvl w:val="3"/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</w:pPr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>Spirito</w:t>
      </w:r>
    </w:p>
    <w:p w14:paraId="5B9E18EB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>
        <w:rPr>
          <w:rFonts w:ascii="Raleway" w:hAnsi="Raleway" w:cs="Times New Roman"/>
          <w:noProof/>
          <w:color w:val="666666"/>
          <w:sz w:val="21"/>
          <w:szCs w:val="21"/>
        </w:rPr>
        <w:drawing>
          <wp:inline distT="0" distB="0" distL="0" distR="0" wp14:anchorId="40966AB8" wp14:editId="6588EF48">
            <wp:extent cx="4758857" cy="2880000"/>
            <wp:effectExtent l="0" t="0" r="0" b="0"/>
            <wp:docPr id="25" name="Immagine 25" descr="pirito al pign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rito al pigneto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85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EC8E9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>Da Spirito, elegante club celato dietro alle vetrate fumé, l’abilità di barman giovani ma esperti incontra l’atmosfera curata di un ritrovo d’altri tempi.</w:t>
      </w:r>
    </w:p>
    <w:p w14:paraId="2CDE6ECF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>Via Fanfulla da Lodi, 53, 00176 Roma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Telefono: 327 2983900</w:t>
      </w:r>
    </w:p>
    <w:p w14:paraId="6C4DBEB5" w14:textId="77777777" w:rsidR="00A754C9" w:rsidRPr="00A754C9" w:rsidRDefault="00A754C9" w:rsidP="00A754C9">
      <w:pPr>
        <w:shd w:val="clear" w:color="auto" w:fill="FFFFFF"/>
        <w:spacing w:after="240"/>
        <w:outlineLvl w:val="3"/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</w:pPr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>The Gin Corner</w:t>
      </w:r>
    </w:p>
    <w:p w14:paraId="7D9A18D7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>
        <w:rPr>
          <w:rFonts w:ascii="Raleway" w:hAnsi="Raleway" w:cs="Times New Roman"/>
          <w:noProof/>
          <w:color w:val="666666"/>
          <w:sz w:val="21"/>
          <w:szCs w:val="21"/>
        </w:rPr>
        <w:drawing>
          <wp:inline distT="0" distB="0" distL="0" distR="0" wp14:anchorId="51508036" wp14:editId="18537667">
            <wp:extent cx="3568282" cy="2160000"/>
            <wp:effectExtent l="0" t="0" r="0" b="0"/>
            <wp:docPr id="26" name="Immagine 26" descr="otel adr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tel adriano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28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7F04F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>All’interno dell’Hotel Adriano, ecco un angolo tutto dedicato al mondo dei Gin. La bottiglieria supera quota 100 referenze di gin, selezionati dal team capitanato da Patrick Pistolesi.</w:t>
      </w:r>
    </w:p>
    <w:p w14:paraId="7A8AD871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>Via di Pallacorda, 2, 00186 Roma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Telefono: 06 68802452</w:t>
      </w:r>
    </w:p>
    <w:p w14:paraId="3B9E6DC6" w14:textId="77777777" w:rsidR="00A754C9" w:rsidRPr="00A754C9" w:rsidRDefault="00A754C9" w:rsidP="00A754C9">
      <w:pPr>
        <w:shd w:val="clear" w:color="auto" w:fill="FFFFFF"/>
        <w:spacing w:after="240"/>
        <w:outlineLvl w:val="3"/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</w:pPr>
      <w:proofErr w:type="spellStart"/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>Tree</w:t>
      </w:r>
      <w:proofErr w:type="spellEnd"/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 xml:space="preserve"> </w:t>
      </w:r>
      <w:proofErr w:type="spellStart"/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>Folk’s</w:t>
      </w:r>
      <w:proofErr w:type="spellEnd"/>
      <w:r w:rsidRPr="00A754C9">
        <w:rPr>
          <w:rFonts w:ascii="Raleway" w:eastAsia="Times New Roman" w:hAnsi="Raleway" w:cs="Times New Roman"/>
          <w:b/>
          <w:bCs/>
          <w:color w:val="000000"/>
          <w:sz w:val="30"/>
          <w:szCs w:val="30"/>
        </w:rPr>
        <w:t xml:space="preserve"> Pub</w:t>
      </w:r>
    </w:p>
    <w:p w14:paraId="47E60F2F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>
        <w:rPr>
          <w:rFonts w:ascii="Raleway" w:hAnsi="Raleway" w:cs="Times New Roman"/>
          <w:noProof/>
          <w:color w:val="666666"/>
          <w:sz w:val="21"/>
          <w:szCs w:val="21"/>
        </w:rPr>
        <w:drawing>
          <wp:inline distT="0" distB="0" distL="0" distR="0" wp14:anchorId="54F21EA4" wp14:editId="678E4F85">
            <wp:extent cx="3569143" cy="2160000"/>
            <wp:effectExtent l="0" t="0" r="0" b="0"/>
            <wp:docPr id="27" name="Immagine 27" descr="ree folk'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e folk'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1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15823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>Un pezzo di UK al Colosseo: pub con sole birre a pompa, sidri inglesi e whisky da paura. Per gli amanti dei più classici pub.</w:t>
      </w:r>
    </w:p>
    <w:p w14:paraId="62FF1D4A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>Via Capo d’Africa, 33, 00184 Roma</w:t>
      </w:r>
      <w:r w:rsidRPr="00A754C9">
        <w:rPr>
          <w:rFonts w:ascii="Raleway" w:hAnsi="Raleway" w:cs="Times New Roman"/>
          <w:color w:val="666666"/>
          <w:sz w:val="21"/>
          <w:szCs w:val="21"/>
        </w:rPr>
        <w:br/>
        <w:t>Telefono: 349 3924075</w:t>
      </w:r>
    </w:p>
    <w:p w14:paraId="70139345" w14:textId="77777777" w:rsidR="00A754C9" w:rsidRPr="00A754C9" w:rsidRDefault="00F819E1" w:rsidP="00A754C9">
      <w:pPr>
        <w:shd w:val="clear" w:color="auto" w:fill="FFFFFF"/>
        <w:rPr>
          <w:rFonts w:ascii="Raleway" w:eastAsia="Times New Roman" w:hAnsi="Raleway" w:cs="Times New Roman"/>
          <w:color w:val="666666"/>
          <w:sz w:val="21"/>
          <w:szCs w:val="21"/>
        </w:rPr>
      </w:pPr>
      <w:r>
        <w:rPr>
          <w:rFonts w:ascii="Raleway" w:eastAsia="Times New Roman" w:hAnsi="Raleway" w:cs="Times New Roman"/>
          <w:color w:val="666666"/>
          <w:sz w:val="21"/>
          <w:szCs w:val="21"/>
        </w:rPr>
        <w:pict w14:anchorId="598D8844">
          <v:rect id="_x0000_i1025" style="width:0;height:0" o:hralign="center" o:hrstd="t" o:hr="t" fillcolor="#aaa" stroked="f"/>
        </w:pict>
      </w:r>
    </w:p>
    <w:p w14:paraId="3A05B3C8" w14:textId="77777777" w:rsidR="00A754C9" w:rsidRPr="00A754C9" w:rsidRDefault="00A754C9" w:rsidP="00A754C9">
      <w:pPr>
        <w:shd w:val="clear" w:color="auto" w:fill="FFFFFF"/>
        <w:spacing w:after="390"/>
        <w:rPr>
          <w:rFonts w:ascii="Raleway" w:hAnsi="Raleway" w:cs="Times New Roman" w:hint="eastAsia"/>
          <w:color w:val="666666"/>
          <w:sz w:val="21"/>
          <w:szCs w:val="21"/>
        </w:rPr>
      </w:pPr>
      <w:r w:rsidRPr="00A754C9">
        <w:rPr>
          <w:rFonts w:ascii="Raleway" w:hAnsi="Raleway" w:cs="Times New Roman"/>
          <w:color w:val="666666"/>
          <w:sz w:val="21"/>
          <w:szCs w:val="21"/>
        </w:rPr>
        <w:t xml:space="preserve">E se ancora non fosse abbastanza, per superare </w:t>
      </w:r>
      <w:proofErr w:type="spellStart"/>
      <w:r w:rsidRPr="00A754C9">
        <w:rPr>
          <w:rFonts w:ascii="Raleway" w:hAnsi="Raleway" w:cs="Times New Roman"/>
          <w:color w:val="666666"/>
          <w:sz w:val="21"/>
          <w:szCs w:val="21"/>
        </w:rPr>
        <w:t>alcolicamente</w:t>
      </w:r>
      <w:proofErr w:type="spellEnd"/>
      <w:r w:rsidRPr="00A754C9">
        <w:rPr>
          <w:rFonts w:ascii="Raleway" w:hAnsi="Raleway" w:cs="Times New Roman"/>
          <w:color w:val="666666"/>
          <w:sz w:val="21"/>
          <w:szCs w:val="21"/>
        </w:rPr>
        <w:t xml:space="preserve"> questo San Valentino 2017, ecco i </w:t>
      </w:r>
      <w:hyperlink r:id="rId43" w:history="1">
        <w:r w:rsidRPr="00A754C9">
          <w:rPr>
            <w:rFonts w:ascii="Raleway" w:hAnsi="Raleway" w:cs="Times New Roman"/>
            <w:color w:val="27A3D1"/>
            <w:sz w:val="21"/>
            <w:szCs w:val="21"/>
            <w:u w:val="single"/>
          </w:rPr>
          <w:t>migliori cocktail bar di Roma</w:t>
        </w:r>
      </w:hyperlink>
      <w:r w:rsidRPr="00A754C9">
        <w:rPr>
          <w:rFonts w:ascii="Raleway" w:hAnsi="Raleway" w:cs="Times New Roman"/>
          <w:color w:val="666666"/>
          <w:sz w:val="21"/>
          <w:szCs w:val="21"/>
        </w:rPr>
        <w:t>.</w:t>
      </w:r>
    </w:p>
    <w:p w14:paraId="07CEC0EC" w14:textId="77777777" w:rsidR="00E42543" w:rsidRDefault="00E42543"/>
    <w:sectPr w:rsidR="00E42543" w:rsidSect="00A754C9">
      <w:pgSz w:w="11900" w:h="16840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Raleway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9420CD"/>
    <w:multiLevelType w:val="multilevel"/>
    <w:tmpl w:val="3708A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4C9"/>
    <w:rsid w:val="00A754C9"/>
    <w:rsid w:val="00E42543"/>
    <w:rsid w:val="00E775E8"/>
    <w:rsid w:val="00F81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D12A2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A754C9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Titolo2">
    <w:name w:val="heading 2"/>
    <w:basedOn w:val="Normale"/>
    <w:link w:val="Titolo2Carattere"/>
    <w:uiPriority w:val="9"/>
    <w:qFormat/>
    <w:rsid w:val="00A754C9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Titolo4">
    <w:name w:val="heading 4"/>
    <w:basedOn w:val="Normale"/>
    <w:link w:val="Titolo4Carattere"/>
    <w:uiPriority w:val="9"/>
    <w:qFormat/>
    <w:rsid w:val="00A754C9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754C9"/>
    <w:rPr>
      <w:rFonts w:ascii="Times" w:hAnsi="Times"/>
      <w:b/>
      <w:bCs/>
      <w:kern w:val="36"/>
      <w:sz w:val="48"/>
      <w:szCs w:val="4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754C9"/>
    <w:rPr>
      <w:rFonts w:ascii="Times" w:hAnsi="Times"/>
      <w:b/>
      <w:bCs/>
      <w:sz w:val="36"/>
      <w:szCs w:val="36"/>
    </w:rPr>
  </w:style>
  <w:style w:type="character" w:customStyle="1" w:styleId="Titolo4Carattere">
    <w:name w:val="Titolo 4 Carattere"/>
    <w:basedOn w:val="Carpredefinitoparagrafo"/>
    <w:link w:val="Titolo4"/>
    <w:uiPriority w:val="9"/>
    <w:rsid w:val="00A754C9"/>
    <w:rPr>
      <w:rFonts w:ascii="Times" w:hAnsi="Times"/>
      <w:b/>
      <w:bCs/>
    </w:rPr>
  </w:style>
  <w:style w:type="paragraph" w:customStyle="1" w:styleId="entry-meta">
    <w:name w:val="entry-meta"/>
    <w:basedOn w:val="Normale"/>
    <w:rsid w:val="00A754C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Carpredefinitoparagrafo"/>
    <w:rsid w:val="00A754C9"/>
  </w:style>
  <w:style w:type="character" w:customStyle="1" w:styleId="entry-author">
    <w:name w:val="entry-author"/>
    <w:basedOn w:val="Carpredefinitoparagrafo"/>
    <w:rsid w:val="00A754C9"/>
  </w:style>
  <w:style w:type="character" w:styleId="Collegamentoipertestuale">
    <w:name w:val="Hyperlink"/>
    <w:basedOn w:val="Carpredefinitoparagrafo"/>
    <w:uiPriority w:val="99"/>
    <w:semiHidden/>
    <w:unhideWhenUsed/>
    <w:rsid w:val="00A754C9"/>
    <w:rPr>
      <w:color w:val="0000FF"/>
      <w:u w:val="single"/>
    </w:rPr>
  </w:style>
  <w:style w:type="character" w:customStyle="1" w:styleId="entry-author-name">
    <w:name w:val="entry-author-name"/>
    <w:basedOn w:val="Carpredefinitoparagrafo"/>
    <w:rsid w:val="00A754C9"/>
  </w:style>
  <w:style w:type="character" w:customStyle="1" w:styleId="entry-comments-link">
    <w:name w:val="entry-comments-link"/>
    <w:basedOn w:val="Carpredefinitoparagrafo"/>
    <w:rsid w:val="00A754C9"/>
  </w:style>
  <w:style w:type="paragraph" w:styleId="NormaleWeb">
    <w:name w:val="Normal (Web)"/>
    <w:basedOn w:val="Normale"/>
    <w:uiPriority w:val="99"/>
    <w:semiHidden/>
    <w:unhideWhenUsed/>
    <w:rsid w:val="00A754C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A754C9"/>
    <w:rPr>
      <w:b/>
      <w:bCs/>
    </w:rPr>
  </w:style>
  <w:style w:type="character" w:styleId="Enfasicorsivo">
    <w:name w:val="Emphasis"/>
    <w:basedOn w:val="Carpredefinitoparagrafo"/>
    <w:uiPriority w:val="20"/>
    <w:qFormat/>
    <w:rsid w:val="00A754C9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54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54C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3689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586879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0099">
                      <w:marLeft w:val="60"/>
                      <w:marRight w:val="6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760975">
                      <w:marLeft w:val="60"/>
                      <w:marRight w:val="6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388721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08959">
                      <w:marLeft w:val="60"/>
                      <w:marRight w:val="6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779459">
                      <w:marLeft w:val="60"/>
                      <w:marRight w:val="6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602156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985118">
                      <w:marLeft w:val="60"/>
                      <w:marRight w:val="6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75855">
                      <w:marLeft w:val="60"/>
                      <w:marRight w:val="6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293055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055757">
                      <w:marLeft w:val="60"/>
                      <w:marRight w:val="6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717555">
                      <w:marLeft w:val="60"/>
                      <w:marRight w:val="6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hyperlink" Target="http://www.viadeigourmet.it/ristoranti/enoteca-mosto-roma.html" TargetMode="External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hyperlink" Target="http://www.viadeigourmet.it/ristoranti/open-baladin-roma.html" TargetMode="External"/><Relationship Id="rId31" Type="http://schemas.openxmlformats.org/officeDocument/2006/relationships/image" Target="media/image20.jpeg"/><Relationship Id="rId32" Type="http://schemas.openxmlformats.org/officeDocument/2006/relationships/hyperlink" Target="http://www.viadeigourmet.it/ristoranti/porknroll-roma.html" TargetMode="External"/><Relationship Id="rId9" Type="http://schemas.openxmlformats.org/officeDocument/2006/relationships/image" Target="media/image3.jpeg"/><Relationship Id="rId6" Type="http://schemas.openxmlformats.org/officeDocument/2006/relationships/hyperlink" Target="http://www.viadeigourmet.it/author/redazione" TargetMode="External"/><Relationship Id="rId7" Type="http://schemas.openxmlformats.org/officeDocument/2006/relationships/image" Target="media/image2.jpeg"/><Relationship Id="rId8" Type="http://schemas.openxmlformats.org/officeDocument/2006/relationships/hyperlink" Target="http://www.viadeigourmet.it/news/2017/ristoranti-per-san-valentino-roma.html" TargetMode="External"/><Relationship Id="rId33" Type="http://schemas.openxmlformats.org/officeDocument/2006/relationships/image" Target="media/image21.jpeg"/><Relationship Id="rId34" Type="http://schemas.openxmlformats.org/officeDocument/2006/relationships/image" Target="media/image22.jpeg"/><Relationship Id="rId35" Type="http://schemas.openxmlformats.org/officeDocument/2006/relationships/hyperlink" Target="http://www.viadeigourmet.it/ristoranti/remigio-roma.html" TargetMode="External"/><Relationship Id="rId36" Type="http://schemas.openxmlformats.org/officeDocument/2006/relationships/image" Target="media/image2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hyperlink" Target="http://www.viadeigourmet.it/ristoranti/barley-wine-roma.html" TargetMode="External"/><Relationship Id="rId13" Type="http://schemas.openxmlformats.org/officeDocument/2006/relationships/image" Target="media/image6.jpeg"/><Relationship Id="rId14" Type="http://schemas.openxmlformats.org/officeDocument/2006/relationships/hyperlink" Target="http://www.viadeigourmet.it/ristoranti/brylla-roma.html" TargetMode="External"/><Relationship Id="rId15" Type="http://schemas.openxmlformats.org/officeDocument/2006/relationships/image" Target="media/image7.jpeg"/><Relationship Id="rId16" Type="http://schemas.openxmlformats.org/officeDocument/2006/relationships/hyperlink" Target="http://www.viadeigourmet.it/ristoranti/buskers-pub-roma.html" TargetMode="External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37" Type="http://schemas.openxmlformats.org/officeDocument/2006/relationships/hyperlink" Target="http://www.viadeigourmet.it/street-food/roscioli-caffe-roma.html" TargetMode="External"/><Relationship Id="rId38" Type="http://schemas.openxmlformats.org/officeDocument/2006/relationships/image" Target="media/image24.jpeg"/><Relationship Id="rId39" Type="http://schemas.openxmlformats.org/officeDocument/2006/relationships/hyperlink" Target="http://www.viadeigourmet.it/ristoranti/sogno-autarchico-roma.html" TargetMode="External"/><Relationship Id="rId40" Type="http://schemas.openxmlformats.org/officeDocument/2006/relationships/image" Target="media/image25.jpeg"/><Relationship Id="rId41" Type="http://schemas.openxmlformats.org/officeDocument/2006/relationships/image" Target="media/image26.jpeg"/><Relationship Id="rId42" Type="http://schemas.openxmlformats.org/officeDocument/2006/relationships/image" Target="media/image27.jpeg"/><Relationship Id="rId43" Type="http://schemas.openxmlformats.org/officeDocument/2006/relationships/hyperlink" Target="http://www.viadeigourmet.it/ristoranti/i-migliori-cocktail-bar-di-roma.html" TargetMode="External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1245</Words>
  <Characters>7101</Characters>
  <Application>Microsoft Macintosh Word</Application>
  <DocSecurity>0</DocSecurity>
  <Lines>59</Lines>
  <Paragraphs>16</Paragraphs>
  <ScaleCrop>false</ScaleCrop>
  <Company/>
  <LinksUpToDate>false</LinksUpToDate>
  <CharactersWithSpaces>8330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Ghinfanti</dc:creator>
  <cp:keywords/>
  <dc:description/>
  <cp:lastModifiedBy>Utente di Microsoft Office</cp:lastModifiedBy>
  <cp:revision>2</cp:revision>
  <dcterms:created xsi:type="dcterms:W3CDTF">2019-03-20T14:32:00Z</dcterms:created>
  <dcterms:modified xsi:type="dcterms:W3CDTF">2019-03-20T14:32:00Z</dcterms:modified>
</cp:coreProperties>
</file>